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8968" w:tblpY="-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</w:tblGrid>
      <w:tr w:rsidR="00DA7F9A" w:rsidRPr="00ED2F80" w:rsidTr="00633BEF">
        <w:tc>
          <w:tcPr>
            <w:tcW w:w="1951" w:type="dxa"/>
            <w:shd w:val="solid" w:color="auto" w:fill="auto"/>
          </w:tcPr>
          <w:p w:rsidR="00DA7F9A" w:rsidRPr="00ED2F80" w:rsidRDefault="00DA7F9A" w:rsidP="00DA7F9A">
            <w:pPr>
              <w:jc w:val="center"/>
              <w:rPr>
                <w:color w:val="FFFFFF"/>
                <w:sz w:val="24"/>
                <w:szCs w:val="24"/>
              </w:rPr>
            </w:pPr>
            <w:r w:rsidRPr="00ED2F80">
              <w:rPr>
                <w:color w:val="FFFFFF"/>
                <w:sz w:val="24"/>
                <w:szCs w:val="24"/>
              </w:rPr>
              <w:t>Ballot Box No.</w:t>
            </w:r>
          </w:p>
        </w:tc>
      </w:tr>
      <w:tr w:rsidR="00DA7F9A" w:rsidRPr="00ED2F80" w:rsidTr="00633BEF">
        <w:tc>
          <w:tcPr>
            <w:tcW w:w="1951" w:type="dxa"/>
            <w:shd w:val="clear" w:color="auto" w:fill="auto"/>
          </w:tcPr>
          <w:p w:rsidR="00DA7F9A" w:rsidRDefault="00DA7F9A" w:rsidP="00DA7F9A">
            <w:pPr>
              <w:jc w:val="center"/>
              <w:rPr>
                <w:sz w:val="36"/>
                <w:szCs w:val="36"/>
              </w:rPr>
            </w:pPr>
          </w:p>
          <w:p w:rsidR="00633BEF" w:rsidRDefault="00633BEF" w:rsidP="00DA7F9A">
            <w:pPr>
              <w:jc w:val="center"/>
              <w:rPr>
                <w:sz w:val="36"/>
                <w:szCs w:val="36"/>
              </w:rPr>
            </w:pPr>
          </w:p>
          <w:p w:rsidR="00633BEF" w:rsidRPr="00ED2F80" w:rsidRDefault="00633BEF" w:rsidP="00DA7F9A">
            <w:pPr>
              <w:jc w:val="center"/>
              <w:rPr>
                <w:sz w:val="36"/>
                <w:szCs w:val="36"/>
              </w:rPr>
            </w:pPr>
          </w:p>
        </w:tc>
      </w:tr>
    </w:tbl>
    <w:p w:rsidR="00633BEF" w:rsidRDefault="00A57C07" w:rsidP="00E9754D">
      <w:pPr>
        <w:rPr>
          <w:sz w:val="36"/>
          <w:szCs w:val="36"/>
        </w:rPr>
      </w:pPr>
      <w:r>
        <w:rPr>
          <w:sz w:val="36"/>
          <w:szCs w:val="36"/>
        </w:rPr>
        <w:t>European Union</w:t>
      </w:r>
      <w:r w:rsidR="00633BEF">
        <w:rPr>
          <w:sz w:val="36"/>
          <w:szCs w:val="36"/>
        </w:rPr>
        <w:t xml:space="preserve"> Referendum</w:t>
      </w:r>
    </w:p>
    <w:p w:rsidR="00633BEF" w:rsidRPr="001003EB" w:rsidRDefault="001003EB" w:rsidP="00E9754D">
      <w:pPr>
        <w:rPr>
          <w:sz w:val="36"/>
          <w:szCs w:val="36"/>
        </w:rPr>
      </w:pPr>
      <w:r w:rsidRPr="001003EB">
        <w:rPr>
          <w:sz w:val="36"/>
          <w:szCs w:val="36"/>
        </w:rPr>
        <w:t>Thursday 23 June 2016</w:t>
      </w:r>
    </w:p>
    <w:p w:rsidR="00ED2F80" w:rsidRDefault="00E9754D" w:rsidP="00E9754D">
      <w:pPr>
        <w:rPr>
          <w:sz w:val="36"/>
          <w:szCs w:val="36"/>
        </w:rPr>
      </w:pPr>
      <w:r>
        <w:rPr>
          <w:sz w:val="36"/>
          <w:szCs w:val="36"/>
        </w:rPr>
        <w:t>B</w:t>
      </w:r>
      <w:r w:rsidRPr="00996157">
        <w:rPr>
          <w:sz w:val="36"/>
          <w:szCs w:val="36"/>
        </w:rPr>
        <w:t>allot Paper Account</w:t>
      </w:r>
      <w:r w:rsidR="00ED2F80">
        <w:rPr>
          <w:sz w:val="36"/>
          <w:szCs w:val="36"/>
        </w:rPr>
        <w:tab/>
      </w:r>
      <w:r w:rsidR="007C0FF3">
        <w:rPr>
          <w:sz w:val="36"/>
          <w:szCs w:val="36"/>
        </w:rPr>
        <w:tab/>
      </w:r>
      <w:r w:rsidR="00ED2F80">
        <w:rPr>
          <w:sz w:val="36"/>
          <w:szCs w:val="36"/>
        </w:rPr>
        <w:tab/>
      </w:r>
      <w:r w:rsidR="00ED2F80">
        <w:rPr>
          <w:sz w:val="36"/>
          <w:szCs w:val="36"/>
        </w:rPr>
        <w:tab/>
      </w:r>
      <w:r w:rsidR="00ED2F80">
        <w:rPr>
          <w:sz w:val="36"/>
          <w:szCs w:val="36"/>
        </w:rPr>
        <w:tab/>
        <w:t xml:space="preserve">            </w:t>
      </w:r>
    </w:p>
    <w:p w:rsidR="00633BEF" w:rsidRDefault="00633BEF" w:rsidP="00ED2F80">
      <w:pPr>
        <w:rPr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804"/>
      </w:tblGrid>
      <w:tr w:rsidR="00633BEF" w:rsidRPr="00981BD8" w:rsidTr="00981BD8">
        <w:tc>
          <w:tcPr>
            <w:tcW w:w="2660" w:type="dxa"/>
          </w:tcPr>
          <w:p w:rsidR="00633BEF" w:rsidRPr="00981BD8" w:rsidRDefault="00E94F9B" w:rsidP="00633B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Local Authority area:</w:t>
            </w:r>
          </w:p>
          <w:p w:rsidR="00633BEF" w:rsidRPr="00981BD8" w:rsidRDefault="00633BEF" w:rsidP="00ED2F80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</w:tcPr>
          <w:p w:rsidR="00633BEF" w:rsidRPr="00981BD8" w:rsidRDefault="00633BEF" w:rsidP="00ED2F80">
            <w:pPr>
              <w:rPr>
                <w:sz w:val="16"/>
                <w:szCs w:val="16"/>
              </w:rPr>
            </w:pPr>
          </w:p>
        </w:tc>
      </w:tr>
      <w:tr w:rsidR="00633BEF" w:rsidRPr="00981BD8" w:rsidTr="00981BD8">
        <w:tc>
          <w:tcPr>
            <w:tcW w:w="2660" w:type="dxa"/>
          </w:tcPr>
          <w:p w:rsidR="00633BEF" w:rsidRPr="00981BD8" w:rsidRDefault="00633BEF" w:rsidP="00633BEF">
            <w:pPr>
              <w:rPr>
                <w:b/>
                <w:sz w:val="24"/>
                <w:szCs w:val="24"/>
              </w:rPr>
            </w:pPr>
            <w:r w:rsidRPr="00981BD8">
              <w:rPr>
                <w:b/>
                <w:sz w:val="24"/>
                <w:szCs w:val="24"/>
              </w:rPr>
              <w:t>Polling Place:</w:t>
            </w:r>
          </w:p>
          <w:p w:rsidR="00633BEF" w:rsidRPr="00981BD8" w:rsidRDefault="00633BEF" w:rsidP="00ED2F80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</w:tcPr>
          <w:p w:rsidR="00633BEF" w:rsidRPr="00981BD8" w:rsidRDefault="00633BEF" w:rsidP="00ED2F80">
            <w:pPr>
              <w:rPr>
                <w:sz w:val="16"/>
                <w:szCs w:val="16"/>
              </w:rPr>
            </w:pPr>
          </w:p>
        </w:tc>
      </w:tr>
      <w:tr w:rsidR="00633BEF" w:rsidRPr="00981BD8" w:rsidTr="00981BD8">
        <w:tc>
          <w:tcPr>
            <w:tcW w:w="2660" w:type="dxa"/>
          </w:tcPr>
          <w:p w:rsidR="00633BEF" w:rsidRPr="00981BD8" w:rsidRDefault="00633BEF" w:rsidP="00633BEF">
            <w:pPr>
              <w:rPr>
                <w:b/>
                <w:sz w:val="24"/>
                <w:szCs w:val="24"/>
              </w:rPr>
            </w:pPr>
            <w:r w:rsidRPr="00981BD8">
              <w:rPr>
                <w:b/>
                <w:sz w:val="24"/>
                <w:szCs w:val="24"/>
              </w:rPr>
              <w:t>Polling Station No:</w:t>
            </w:r>
          </w:p>
          <w:p w:rsidR="00633BEF" w:rsidRPr="00981BD8" w:rsidRDefault="00633BEF" w:rsidP="00ED2F80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</w:tcPr>
          <w:p w:rsidR="00633BEF" w:rsidRPr="00981BD8" w:rsidRDefault="00633BEF" w:rsidP="00ED2F80">
            <w:pPr>
              <w:rPr>
                <w:sz w:val="16"/>
                <w:szCs w:val="16"/>
              </w:rPr>
            </w:pPr>
          </w:p>
        </w:tc>
      </w:tr>
    </w:tbl>
    <w:p w:rsidR="00856D7F" w:rsidRPr="00DA7F9A" w:rsidRDefault="00856D7F" w:rsidP="00ED2F80">
      <w:pPr>
        <w:rPr>
          <w:b/>
          <w:sz w:val="16"/>
          <w:szCs w:val="16"/>
        </w:rPr>
      </w:pPr>
    </w:p>
    <w:p w:rsidR="00ED2F80" w:rsidRDefault="00856D7F" w:rsidP="00ED2F80">
      <w:pPr>
        <w:rPr>
          <w:sz w:val="24"/>
          <w:szCs w:val="24"/>
        </w:rPr>
      </w:pPr>
      <w:r>
        <w:rPr>
          <w:sz w:val="24"/>
          <w:szCs w:val="24"/>
        </w:rPr>
        <w:t>At the close of poll, the boxes marked with arrows (</w:t>
      </w:r>
      <w:r>
        <w:rPr>
          <w:sz w:val="24"/>
          <w:szCs w:val="24"/>
        </w:rPr>
        <w:sym w:font="Wingdings" w:char="F0E7"/>
      </w:r>
      <w:r>
        <w:rPr>
          <w:sz w:val="24"/>
          <w:szCs w:val="24"/>
        </w:rPr>
        <w:t>) must be completed by the Presiding Officer, then the form should be signed and dated.</w:t>
      </w:r>
    </w:p>
    <w:p w:rsidR="00DA7F9A" w:rsidRPr="00DA7F9A" w:rsidRDefault="00DA7F9A" w:rsidP="00ED2F80">
      <w:pPr>
        <w:rPr>
          <w:b/>
          <w:sz w:val="16"/>
          <w:szCs w:val="16"/>
        </w:rPr>
      </w:pPr>
    </w:p>
    <w:tbl>
      <w:tblPr>
        <w:tblW w:w="10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84"/>
        <w:gridCol w:w="141"/>
        <w:gridCol w:w="5465"/>
        <w:gridCol w:w="2838"/>
        <w:gridCol w:w="567"/>
        <w:gridCol w:w="284"/>
      </w:tblGrid>
      <w:tr w:rsidR="00E9754D" w:rsidTr="008C0B86">
        <w:trPr>
          <w:gridAfter w:val="1"/>
          <w:wAfter w:w="284" w:type="dxa"/>
          <w:trHeight w:val="209"/>
        </w:trPr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91919"/>
          </w:tcPr>
          <w:p w:rsidR="00E9754D" w:rsidRDefault="00E9754D" w:rsidP="00096266">
            <w:pPr>
              <w:spacing w:before="80" w:after="80"/>
              <w:rPr>
                <w:b/>
                <w:color w:val="FFFFFF"/>
                <w:sz w:val="32"/>
                <w:szCs w:val="32"/>
                <w:lang w:val="en-GB"/>
              </w:rPr>
            </w:pPr>
            <w:r>
              <w:rPr>
                <w:b/>
                <w:color w:val="FFFFFF"/>
                <w:sz w:val="32"/>
                <w:szCs w:val="32"/>
                <w:lang w:val="en-GB"/>
              </w:rPr>
              <w:t>Part 1</w:t>
            </w:r>
          </w:p>
        </w:tc>
        <w:tc>
          <w:tcPr>
            <w:tcW w:w="8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91919"/>
          </w:tcPr>
          <w:p w:rsidR="00E9754D" w:rsidRDefault="00E9754D" w:rsidP="00096266">
            <w:pPr>
              <w:spacing w:before="80" w:after="80"/>
              <w:rPr>
                <w:b/>
                <w:color w:val="FFFFFF"/>
                <w:sz w:val="32"/>
                <w:szCs w:val="32"/>
                <w:lang w:val="en-GB"/>
              </w:rPr>
            </w:pPr>
            <w:r>
              <w:rPr>
                <w:b/>
                <w:color w:val="FFFFFF"/>
                <w:sz w:val="32"/>
                <w:szCs w:val="32"/>
                <w:lang w:val="en-GB"/>
              </w:rPr>
              <w:t xml:space="preserve">Ordinary ballot papers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754D" w:rsidRDefault="00E9754D" w:rsidP="00096266">
            <w:pPr>
              <w:spacing w:before="80" w:after="80"/>
              <w:jc w:val="right"/>
              <w:rPr>
                <w:b/>
                <w:sz w:val="32"/>
                <w:szCs w:val="32"/>
                <w:lang w:val="en-GB"/>
              </w:rPr>
            </w:pPr>
          </w:p>
        </w:tc>
      </w:tr>
      <w:tr w:rsidR="00E9754D" w:rsidTr="008C0B86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E9754D" w:rsidRDefault="00E9754D" w:rsidP="00096266">
            <w:pPr>
              <w:pStyle w:val="Heading5"/>
              <w:jc w:val="left"/>
            </w:pPr>
            <w:r>
              <w:t>A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0E0E0"/>
            <w:vAlign w:val="center"/>
          </w:tcPr>
          <w:p w:rsidR="00E9754D" w:rsidRDefault="00E9754D" w:rsidP="00E16E41">
            <w:pPr>
              <w:pStyle w:val="Heading5"/>
              <w:spacing w:before="40" w:after="40"/>
              <w:jc w:val="left"/>
            </w:pPr>
            <w:r>
              <w:t xml:space="preserve">Total </w:t>
            </w:r>
            <w:r>
              <w:rPr>
                <w:b/>
              </w:rPr>
              <w:t>received</w:t>
            </w:r>
            <w:r>
              <w:t xml:space="preserve"> by Presiding </w:t>
            </w:r>
            <w:proofErr w:type="gramStart"/>
            <w:r>
              <w:t>Officer</w:t>
            </w:r>
            <w:proofErr w:type="gramEnd"/>
            <w:r>
              <w:br/>
              <w:t xml:space="preserve">(Numbered from </w:t>
            </w:r>
            <w:r w:rsidR="00E16E41">
              <w:t>XXX</w:t>
            </w:r>
            <w:r>
              <w:t xml:space="preserve"> to </w:t>
            </w:r>
            <w:r w:rsidR="00E16E41">
              <w:t>XXX</w:t>
            </w:r>
            <w:r>
              <w:t xml:space="preserve">)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left w:w="0" w:type="dxa"/>
              <w:right w:w="0" w:type="dxa"/>
            </w:tcMar>
            <w:vAlign w:val="center"/>
          </w:tcPr>
          <w:p w:rsidR="00E9754D" w:rsidRPr="00DF5F0C" w:rsidRDefault="00E16E41" w:rsidP="00096266">
            <w:pPr>
              <w:jc w:val="right"/>
              <w:rPr>
                <w:rFonts w:ascii="Lucida Console" w:hAnsi="Lucida Console"/>
                <w:b/>
                <w:spacing w:val="200"/>
                <w:sz w:val="52"/>
                <w:szCs w:val="52"/>
                <w:lang w:val="en-GB"/>
              </w:rPr>
            </w:pPr>
            <w:r>
              <w:rPr>
                <w:rFonts w:ascii="Lucida Console" w:hAnsi="Lucida Console"/>
                <w:b/>
                <w:spacing w:val="200"/>
                <w:sz w:val="52"/>
                <w:szCs w:val="52"/>
                <w:lang w:val="en-GB"/>
              </w:rPr>
              <w:t>XXX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754D" w:rsidRDefault="00E9754D" w:rsidP="00096266">
            <w:pPr>
              <w:jc w:val="right"/>
              <w:rPr>
                <w:sz w:val="28"/>
                <w:lang w:val="en-GB"/>
              </w:rPr>
            </w:pPr>
          </w:p>
        </w:tc>
      </w:tr>
      <w:tr w:rsidR="00633BEF" w:rsidTr="00981BD8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633BEF" w:rsidRDefault="00633BEF" w:rsidP="00096266">
            <w:pPr>
              <w:pStyle w:val="Heading5"/>
              <w:jc w:val="left"/>
            </w:pPr>
            <w:r>
              <w:t>B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0E0E0"/>
            <w:vAlign w:val="center"/>
          </w:tcPr>
          <w:p w:rsidR="00633BEF" w:rsidRDefault="00633BEF" w:rsidP="00633BEF">
            <w:pPr>
              <w:pStyle w:val="Heading5"/>
              <w:spacing w:before="40" w:after="40"/>
              <w:jc w:val="left"/>
            </w:pPr>
            <w:r>
              <w:t xml:space="preserve">Number on the </w:t>
            </w:r>
            <w:r>
              <w:rPr>
                <w:b/>
              </w:rPr>
              <w:t>back</w:t>
            </w:r>
            <w:r>
              <w:t xml:space="preserve"> of the </w:t>
            </w:r>
            <w:r>
              <w:rPr>
                <w:b/>
              </w:rPr>
              <w:t>next</w:t>
            </w:r>
            <w:r>
              <w:t xml:space="preserve"> ballot paper to be issued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BEF" w:rsidRDefault="00633BEF" w:rsidP="00096266">
            <w:pPr>
              <w:pStyle w:val="Heading5"/>
              <w:rPr>
                <w:sz w:val="48"/>
                <w:szCs w:val="4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BEF" w:rsidRDefault="00633BEF" w:rsidP="00096266">
            <w:pPr>
              <w:jc w:val="right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sym w:font="Wingdings" w:char="F0E7"/>
            </w:r>
            <w:r>
              <w:rPr>
                <w:sz w:val="28"/>
                <w:lang w:val="en-GB"/>
              </w:rPr>
              <w:t xml:space="preserve"> </w:t>
            </w:r>
          </w:p>
        </w:tc>
      </w:tr>
      <w:tr w:rsidR="00E9754D" w:rsidTr="008C0B86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E9754D" w:rsidRDefault="00E9754D" w:rsidP="00096266">
            <w:pPr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C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0E0E0"/>
            <w:vAlign w:val="center"/>
          </w:tcPr>
          <w:p w:rsidR="00E9754D" w:rsidRDefault="00633BEF" w:rsidP="00096266">
            <w:pPr>
              <w:spacing w:before="40" w:after="40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N</w:t>
            </w:r>
            <w:r w:rsidR="00E9754D">
              <w:rPr>
                <w:sz w:val="28"/>
                <w:lang w:val="en-GB"/>
              </w:rPr>
              <w:t xml:space="preserve">umber of the </w:t>
            </w:r>
            <w:r w:rsidR="00E9754D">
              <w:rPr>
                <w:b/>
                <w:sz w:val="28"/>
                <w:lang w:val="en-GB"/>
              </w:rPr>
              <w:t>first</w:t>
            </w:r>
            <w:r w:rsidR="00E9754D">
              <w:rPr>
                <w:sz w:val="28"/>
                <w:lang w:val="en-GB"/>
              </w:rPr>
              <w:t xml:space="preserve"> ballot paper issued on the </w:t>
            </w:r>
            <w:r w:rsidR="00E9754D">
              <w:rPr>
                <w:b/>
                <w:sz w:val="28"/>
                <w:lang w:val="en-GB"/>
              </w:rPr>
              <w:t>corresponding number list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left w:w="0" w:type="dxa"/>
              <w:right w:w="0" w:type="dxa"/>
            </w:tcMar>
            <w:vAlign w:val="center"/>
          </w:tcPr>
          <w:p w:rsidR="00E9754D" w:rsidRPr="00DF5F0C" w:rsidRDefault="00E9754D" w:rsidP="00633BEF">
            <w:pPr>
              <w:jc w:val="both"/>
              <w:rPr>
                <w:rFonts w:ascii="Lucida Console" w:hAnsi="Lucida Console"/>
                <w:b/>
                <w:spacing w:val="200"/>
                <w:sz w:val="52"/>
                <w:szCs w:val="5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754D" w:rsidRDefault="00E9754D" w:rsidP="00096266">
            <w:pPr>
              <w:jc w:val="right"/>
              <w:rPr>
                <w:sz w:val="28"/>
                <w:lang w:val="en-GB"/>
              </w:rPr>
            </w:pPr>
          </w:p>
        </w:tc>
      </w:tr>
      <w:tr w:rsidR="00633BEF" w:rsidTr="00981BD8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633BEF" w:rsidRDefault="00633BEF" w:rsidP="00096266">
            <w:pPr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D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0E0E0"/>
            <w:vAlign w:val="center"/>
          </w:tcPr>
          <w:p w:rsidR="00633BEF" w:rsidRDefault="00633BEF" w:rsidP="00096266">
            <w:pPr>
              <w:spacing w:before="40" w:after="40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Total ballot papers issued</w:t>
            </w:r>
            <w:r>
              <w:rPr>
                <w:sz w:val="28"/>
                <w:lang w:val="en-GB"/>
              </w:rPr>
              <w:br/>
              <w:t xml:space="preserve">(Deduct </w:t>
            </w:r>
            <w:r>
              <w:rPr>
                <w:b/>
                <w:sz w:val="28"/>
                <w:lang w:val="en-GB"/>
              </w:rPr>
              <w:t>C</w:t>
            </w:r>
            <w:r>
              <w:rPr>
                <w:sz w:val="28"/>
                <w:lang w:val="en-GB"/>
              </w:rPr>
              <w:t xml:space="preserve"> from </w:t>
            </w:r>
            <w:r>
              <w:rPr>
                <w:b/>
                <w:sz w:val="28"/>
                <w:lang w:val="en-GB"/>
              </w:rPr>
              <w:t>B</w:t>
            </w:r>
            <w:r>
              <w:rPr>
                <w:sz w:val="28"/>
                <w:lang w:val="en-GB"/>
              </w:rPr>
              <w:t>)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BEF" w:rsidRDefault="00633BEF" w:rsidP="00096266">
            <w:pPr>
              <w:jc w:val="right"/>
              <w:rPr>
                <w:sz w:val="48"/>
                <w:szCs w:val="48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BEF" w:rsidRDefault="00633BEF" w:rsidP="00096266">
            <w:pPr>
              <w:jc w:val="right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sym w:font="Wingdings" w:char="F0E7"/>
            </w:r>
            <w:r>
              <w:rPr>
                <w:sz w:val="28"/>
                <w:lang w:val="en-GB"/>
              </w:rPr>
              <w:t xml:space="preserve"> </w:t>
            </w:r>
          </w:p>
        </w:tc>
      </w:tr>
      <w:tr w:rsidR="00633BEF" w:rsidTr="00981BD8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633BEF" w:rsidRDefault="00633BEF" w:rsidP="00096266">
            <w:pPr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E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0E0E0"/>
            <w:vAlign w:val="center"/>
          </w:tcPr>
          <w:p w:rsidR="00633BEF" w:rsidRDefault="00633BEF" w:rsidP="00096266">
            <w:pPr>
              <w:spacing w:before="40" w:after="40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 xml:space="preserve">How many </w:t>
            </w:r>
            <w:r>
              <w:rPr>
                <w:b/>
                <w:sz w:val="28"/>
                <w:lang w:val="en-GB"/>
              </w:rPr>
              <w:t>spoilt</w:t>
            </w:r>
            <w:r>
              <w:rPr>
                <w:sz w:val="28"/>
                <w:lang w:val="en-GB"/>
              </w:rPr>
              <w:t xml:space="preserve"> ballot papers did you issue replacements for?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24" w:space="0" w:color="FF0000"/>
              <w:right w:val="single" w:sz="4" w:space="0" w:color="auto"/>
            </w:tcBorders>
            <w:vAlign w:val="center"/>
          </w:tcPr>
          <w:p w:rsidR="00633BEF" w:rsidRDefault="00633BEF" w:rsidP="00096266">
            <w:pPr>
              <w:jc w:val="right"/>
              <w:rPr>
                <w:sz w:val="48"/>
                <w:szCs w:val="48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BEF" w:rsidRDefault="00633BEF" w:rsidP="00096266">
            <w:pPr>
              <w:jc w:val="right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sym w:font="Wingdings" w:char="F0E7"/>
            </w:r>
            <w:r>
              <w:rPr>
                <w:sz w:val="28"/>
                <w:lang w:val="en-GB"/>
              </w:rPr>
              <w:t xml:space="preserve"> </w:t>
            </w:r>
          </w:p>
        </w:tc>
      </w:tr>
      <w:tr w:rsidR="00633BEF" w:rsidTr="00981BD8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633BEF" w:rsidRDefault="00633BEF" w:rsidP="00096266">
            <w:pPr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F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FF0000"/>
            </w:tcBorders>
            <w:shd w:val="clear" w:color="auto" w:fill="E0E0E0"/>
            <w:vAlign w:val="center"/>
          </w:tcPr>
          <w:p w:rsidR="00633BEF" w:rsidRDefault="00633BEF" w:rsidP="00096266">
            <w:pPr>
              <w:spacing w:before="40" w:after="40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Total ballot papers</w:t>
            </w:r>
            <w:r>
              <w:rPr>
                <w:b/>
                <w:sz w:val="28"/>
                <w:lang w:val="en-GB"/>
              </w:rPr>
              <w:t xml:space="preserve"> issued and not spoilt</w:t>
            </w:r>
            <w:r>
              <w:rPr>
                <w:sz w:val="28"/>
                <w:lang w:val="en-GB"/>
              </w:rPr>
              <w:br/>
              <w:t xml:space="preserve">(Deduct </w:t>
            </w:r>
            <w:r>
              <w:rPr>
                <w:b/>
                <w:sz w:val="28"/>
                <w:lang w:val="en-GB"/>
              </w:rPr>
              <w:t>E</w:t>
            </w:r>
            <w:r>
              <w:rPr>
                <w:sz w:val="28"/>
                <w:lang w:val="en-GB"/>
              </w:rPr>
              <w:t xml:space="preserve"> from </w:t>
            </w:r>
            <w:r>
              <w:rPr>
                <w:b/>
                <w:sz w:val="28"/>
                <w:lang w:val="en-GB"/>
              </w:rPr>
              <w:t>D</w:t>
            </w:r>
            <w:r>
              <w:rPr>
                <w:sz w:val="28"/>
                <w:lang w:val="en-GB"/>
              </w:rPr>
              <w:t>)</w:t>
            </w:r>
          </w:p>
        </w:tc>
        <w:tc>
          <w:tcPr>
            <w:tcW w:w="2838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18" w:space="0" w:color="FF0000"/>
            </w:tcBorders>
            <w:vAlign w:val="center"/>
          </w:tcPr>
          <w:p w:rsidR="00633BEF" w:rsidRDefault="00633BEF" w:rsidP="00096266">
            <w:pPr>
              <w:jc w:val="right"/>
              <w:rPr>
                <w:sz w:val="48"/>
                <w:szCs w:val="48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FF0000"/>
              <w:bottom w:val="nil"/>
              <w:right w:val="nil"/>
            </w:tcBorders>
            <w:vAlign w:val="center"/>
          </w:tcPr>
          <w:p w:rsidR="00633BEF" w:rsidRDefault="00633BEF" w:rsidP="00096266">
            <w:pPr>
              <w:jc w:val="right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sym w:font="Wingdings" w:char="F0E7"/>
            </w:r>
            <w:r>
              <w:rPr>
                <w:sz w:val="28"/>
                <w:lang w:val="en-GB"/>
              </w:rPr>
              <w:t xml:space="preserve"> </w:t>
            </w:r>
          </w:p>
        </w:tc>
      </w:tr>
      <w:tr w:rsidR="00633BEF" w:rsidTr="00981BD8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633BEF" w:rsidRDefault="00633BEF" w:rsidP="00096266">
            <w:pPr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G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633BEF" w:rsidRDefault="00633BEF" w:rsidP="00096266">
            <w:pPr>
              <w:spacing w:before="40" w:after="40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 xml:space="preserve">Total unused ballot papers (Deduct </w:t>
            </w:r>
            <w:r w:rsidRPr="004460A7">
              <w:rPr>
                <w:b/>
                <w:sz w:val="28"/>
                <w:lang w:val="en-GB"/>
              </w:rPr>
              <w:t>D</w:t>
            </w:r>
            <w:r>
              <w:rPr>
                <w:sz w:val="28"/>
                <w:lang w:val="en-GB"/>
              </w:rPr>
              <w:t xml:space="preserve"> from </w:t>
            </w:r>
            <w:r w:rsidRPr="004460A7">
              <w:rPr>
                <w:b/>
                <w:sz w:val="28"/>
                <w:lang w:val="en-GB"/>
              </w:rPr>
              <w:t>A</w:t>
            </w:r>
            <w:r>
              <w:rPr>
                <w:sz w:val="28"/>
                <w:lang w:val="en-GB"/>
              </w:rPr>
              <w:t>)</w:t>
            </w:r>
          </w:p>
        </w:tc>
        <w:tc>
          <w:tcPr>
            <w:tcW w:w="2838" w:type="dxa"/>
            <w:tcBorders>
              <w:top w:val="single" w:sz="24" w:space="0" w:color="FF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33BEF" w:rsidRDefault="00633BEF" w:rsidP="00096266">
            <w:pPr>
              <w:jc w:val="right"/>
              <w:rPr>
                <w:sz w:val="48"/>
                <w:szCs w:val="48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BEF" w:rsidRDefault="00633BEF" w:rsidP="00096266">
            <w:pPr>
              <w:jc w:val="right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sym w:font="Wingdings" w:char="F0E7"/>
            </w:r>
          </w:p>
        </w:tc>
      </w:tr>
      <w:tr w:rsidR="00E9754D" w:rsidRPr="008C0B86" w:rsidTr="008C0B86">
        <w:trPr>
          <w:trHeight w:val="91"/>
        </w:trPr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754D" w:rsidRPr="008C0B86" w:rsidRDefault="00E9754D" w:rsidP="00096266">
            <w:pPr>
              <w:rPr>
                <w:sz w:val="8"/>
                <w:szCs w:val="8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754D" w:rsidRPr="008C0B86" w:rsidRDefault="00E9754D" w:rsidP="00096266">
            <w:pPr>
              <w:spacing w:before="40" w:after="40"/>
              <w:rPr>
                <w:sz w:val="8"/>
                <w:szCs w:val="8"/>
              </w:rPr>
            </w:pPr>
          </w:p>
        </w:tc>
        <w:tc>
          <w:tcPr>
            <w:tcW w:w="2838" w:type="dxa"/>
            <w:tcBorders>
              <w:top w:val="single" w:sz="2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:rsidR="00E9754D" w:rsidRPr="008C0B86" w:rsidRDefault="00E9754D" w:rsidP="00096266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54D" w:rsidRPr="008C0B86" w:rsidRDefault="00E9754D" w:rsidP="00096266">
            <w:pPr>
              <w:jc w:val="right"/>
              <w:rPr>
                <w:sz w:val="8"/>
                <w:szCs w:val="8"/>
              </w:rPr>
            </w:pPr>
          </w:p>
        </w:tc>
      </w:tr>
      <w:tr w:rsidR="00E9754D" w:rsidTr="008C0B86">
        <w:trPr>
          <w:gridAfter w:val="1"/>
          <w:wAfter w:w="284" w:type="dxa"/>
          <w:trHeight w:val="567"/>
        </w:trPr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91919"/>
          </w:tcPr>
          <w:p w:rsidR="00E9754D" w:rsidRDefault="00E9754D" w:rsidP="00096266">
            <w:pPr>
              <w:rPr>
                <w:color w:val="FFFFFF"/>
                <w:sz w:val="28"/>
                <w:lang w:val="en-GB"/>
              </w:rPr>
            </w:pPr>
            <w:r>
              <w:rPr>
                <w:b/>
                <w:color w:val="FFFFFF"/>
                <w:sz w:val="32"/>
                <w:szCs w:val="32"/>
                <w:lang w:val="en-GB"/>
              </w:rPr>
              <w:t>Part 2</w:t>
            </w:r>
          </w:p>
        </w:tc>
        <w:tc>
          <w:tcPr>
            <w:tcW w:w="8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91919"/>
          </w:tcPr>
          <w:p w:rsidR="00E9754D" w:rsidRDefault="00E9754D" w:rsidP="00096266">
            <w:pPr>
              <w:rPr>
                <w:color w:val="FFFFFF"/>
                <w:sz w:val="48"/>
                <w:szCs w:val="48"/>
                <w:lang w:val="en-GB"/>
              </w:rPr>
            </w:pPr>
            <w:r>
              <w:rPr>
                <w:b/>
                <w:color w:val="FFFFFF"/>
                <w:sz w:val="32"/>
                <w:szCs w:val="32"/>
                <w:lang w:val="en-GB"/>
              </w:rPr>
              <w:t>Tendered ballot papers (</w:t>
            </w:r>
            <w:r w:rsidRPr="00FA01DC">
              <w:rPr>
                <w:b/>
                <w:noProof/>
                <w:color w:val="FFFFFF"/>
                <w:sz w:val="32"/>
                <w:szCs w:val="32"/>
                <w:lang w:val="en-GB"/>
              </w:rPr>
              <w:t>Pink</w:t>
            </w:r>
            <w:r>
              <w:rPr>
                <w:b/>
                <w:color w:val="FFFFFF"/>
                <w:sz w:val="32"/>
                <w:szCs w:val="32"/>
                <w:lang w:val="en-GB"/>
              </w:rPr>
              <w:t>)</w:t>
            </w:r>
            <w:r>
              <w:rPr>
                <w:b/>
                <w:color w:val="FFFFFF"/>
                <w:sz w:val="32"/>
                <w:szCs w:val="32"/>
                <w:lang w:val="en-GB"/>
              </w:rPr>
              <w:br/>
            </w:r>
            <w:r>
              <w:rPr>
                <w:color w:val="FFFFFF"/>
              </w:rPr>
              <w:t xml:space="preserve">(Issued only in circumstances described in </w:t>
            </w:r>
            <w:proofErr w:type="spellStart"/>
            <w:r>
              <w:rPr>
                <w:color w:val="FFFFFF"/>
              </w:rPr>
              <w:t>xxxxxx</w:t>
            </w:r>
            <w:proofErr w:type="spellEnd"/>
            <w:r>
              <w:rPr>
                <w:color w:val="FFFFFF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754D" w:rsidRDefault="00E9754D" w:rsidP="00096266">
            <w:pPr>
              <w:jc w:val="right"/>
              <w:rPr>
                <w:sz w:val="28"/>
                <w:lang w:val="en-GB"/>
              </w:rPr>
            </w:pPr>
          </w:p>
        </w:tc>
      </w:tr>
      <w:tr w:rsidR="00E9754D" w:rsidTr="008C0B86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E9754D" w:rsidRDefault="00991C05" w:rsidP="00096266">
            <w:pPr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H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0E0E0"/>
            <w:vAlign w:val="center"/>
          </w:tcPr>
          <w:p w:rsidR="00E9754D" w:rsidRDefault="00E9754D" w:rsidP="00E16E41">
            <w:pPr>
              <w:spacing w:before="40" w:after="40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 xml:space="preserve">Total </w:t>
            </w:r>
            <w:r>
              <w:rPr>
                <w:b/>
                <w:sz w:val="28"/>
                <w:lang w:val="en-GB"/>
              </w:rPr>
              <w:t>r</w:t>
            </w:r>
            <w:r w:rsidRPr="00385936">
              <w:rPr>
                <w:b/>
                <w:sz w:val="28"/>
                <w:lang w:val="en-GB"/>
              </w:rPr>
              <w:t>eceived</w:t>
            </w:r>
            <w:r>
              <w:rPr>
                <w:sz w:val="28"/>
                <w:lang w:val="en-GB"/>
              </w:rPr>
              <w:t xml:space="preserve"> by Presiding Officer</w:t>
            </w:r>
            <w:r>
              <w:rPr>
                <w:sz w:val="28"/>
                <w:lang w:val="en-GB"/>
              </w:rPr>
              <w:br/>
              <w:t xml:space="preserve">(Numbered from </w:t>
            </w:r>
            <w:r w:rsidR="00E16E41">
              <w:rPr>
                <w:noProof/>
                <w:sz w:val="28"/>
                <w:lang w:val="en-GB"/>
              </w:rPr>
              <w:t>X</w:t>
            </w:r>
            <w:r>
              <w:rPr>
                <w:sz w:val="28"/>
                <w:lang w:val="en-GB"/>
              </w:rPr>
              <w:t xml:space="preserve"> to </w:t>
            </w:r>
            <w:r w:rsidR="00E16E41">
              <w:rPr>
                <w:sz w:val="28"/>
                <w:lang w:val="en-GB"/>
              </w:rPr>
              <w:t>XXX</w:t>
            </w:r>
            <w:r>
              <w:rPr>
                <w:noProof/>
                <w:sz w:val="28"/>
                <w:lang w:val="en-GB"/>
              </w:rPr>
              <w:t>)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left w:w="0" w:type="dxa"/>
              <w:right w:w="0" w:type="dxa"/>
            </w:tcMar>
            <w:vAlign w:val="center"/>
          </w:tcPr>
          <w:p w:rsidR="00E9754D" w:rsidRPr="00DF5F0C" w:rsidRDefault="00E9754D" w:rsidP="00633BEF">
            <w:pPr>
              <w:jc w:val="right"/>
              <w:rPr>
                <w:rFonts w:ascii="Lucida Console" w:hAnsi="Lucida Console"/>
                <w:b/>
                <w:spacing w:val="200"/>
                <w:sz w:val="52"/>
                <w:szCs w:val="5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754D" w:rsidRDefault="00E9754D" w:rsidP="00096266">
            <w:pPr>
              <w:jc w:val="right"/>
              <w:rPr>
                <w:sz w:val="28"/>
                <w:lang w:val="en-GB"/>
              </w:rPr>
            </w:pPr>
          </w:p>
        </w:tc>
      </w:tr>
      <w:tr w:rsidR="00633BEF" w:rsidTr="00981BD8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633BEF" w:rsidRDefault="00633BEF" w:rsidP="00096266">
            <w:pPr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I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0E0E0"/>
            <w:vAlign w:val="center"/>
          </w:tcPr>
          <w:p w:rsidR="00633BEF" w:rsidRDefault="00633BEF" w:rsidP="00096266">
            <w:pPr>
              <w:spacing w:before="40" w:after="40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Total tendered ballot papers marked by a voter and placed by the Presiding Officer in the appropriate envelope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BEF" w:rsidRDefault="00633BEF" w:rsidP="00096266">
            <w:pPr>
              <w:jc w:val="right"/>
              <w:rPr>
                <w:b/>
                <w:sz w:val="48"/>
                <w:szCs w:val="48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BEF" w:rsidRDefault="00633BEF" w:rsidP="00096266">
            <w:pPr>
              <w:jc w:val="right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sym w:font="Wingdings" w:char="F0E7"/>
            </w:r>
          </w:p>
        </w:tc>
      </w:tr>
      <w:tr w:rsidR="00633BEF" w:rsidTr="00981BD8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633BEF" w:rsidRDefault="00633BEF" w:rsidP="00096266">
            <w:pPr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J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0E0E0"/>
            <w:vAlign w:val="center"/>
          </w:tcPr>
          <w:p w:rsidR="00633BEF" w:rsidRDefault="00633BEF" w:rsidP="00096266">
            <w:pPr>
              <w:spacing w:before="40" w:after="40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Total spoilt tendered ballot papers (to be placed by the Presiding Officer in the appropriate envelope)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BEF" w:rsidRDefault="00633BEF" w:rsidP="00096266">
            <w:pPr>
              <w:jc w:val="right"/>
              <w:rPr>
                <w:b/>
                <w:sz w:val="48"/>
                <w:szCs w:val="48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BEF" w:rsidRDefault="00633BEF" w:rsidP="00096266">
            <w:pPr>
              <w:jc w:val="right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sym w:font="Wingdings" w:char="F0E7"/>
            </w:r>
          </w:p>
        </w:tc>
      </w:tr>
      <w:tr w:rsidR="00633BEF" w:rsidTr="00981BD8">
        <w:trPr>
          <w:gridAfter w:val="1"/>
          <w:wAfter w:w="284" w:type="dxa"/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:rsidR="00633BEF" w:rsidRDefault="00633BEF" w:rsidP="00096266">
            <w:pPr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>K</w:t>
            </w:r>
          </w:p>
        </w:tc>
        <w:tc>
          <w:tcPr>
            <w:tcW w:w="5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0E0E0"/>
            <w:vAlign w:val="center"/>
          </w:tcPr>
          <w:p w:rsidR="00633BEF" w:rsidRPr="00991C05" w:rsidRDefault="00633BEF" w:rsidP="00096266">
            <w:pPr>
              <w:spacing w:before="40" w:after="40"/>
              <w:rPr>
                <w:b/>
                <w:sz w:val="28"/>
                <w:lang w:val="en-GB"/>
              </w:rPr>
            </w:pPr>
            <w:r>
              <w:rPr>
                <w:sz w:val="28"/>
                <w:lang w:val="en-GB"/>
              </w:rPr>
              <w:t xml:space="preserve">Total unused tendered ballot papers (to be placed by the Presiding Officer in the appropriate envelope) (Deduct </w:t>
            </w:r>
            <w:r>
              <w:rPr>
                <w:b/>
                <w:sz w:val="28"/>
                <w:lang w:val="en-GB"/>
              </w:rPr>
              <w:t xml:space="preserve">I </w:t>
            </w:r>
            <w:r>
              <w:rPr>
                <w:sz w:val="28"/>
                <w:lang w:val="en-GB"/>
              </w:rPr>
              <w:t xml:space="preserve">from </w:t>
            </w:r>
            <w:r>
              <w:rPr>
                <w:b/>
                <w:sz w:val="28"/>
                <w:lang w:val="en-GB"/>
              </w:rPr>
              <w:t>H)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BEF" w:rsidRDefault="00633BEF" w:rsidP="00096266">
            <w:pPr>
              <w:jc w:val="right"/>
              <w:rPr>
                <w:b/>
                <w:sz w:val="48"/>
                <w:szCs w:val="48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BEF" w:rsidRDefault="00633BEF" w:rsidP="00096266">
            <w:pPr>
              <w:jc w:val="right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sym w:font="Wingdings" w:char="F0E7"/>
            </w:r>
          </w:p>
        </w:tc>
      </w:tr>
    </w:tbl>
    <w:p w:rsidR="00633BEF" w:rsidRDefault="00633BEF" w:rsidP="00E9754D">
      <w:pPr>
        <w:rPr>
          <w:sz w:val="1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91"/>
      </w:tblGrid>
      <w:tr w:rsidR="00633BEF" w:rsidRPr="00981BD8" w:rsidTr="00981BD8">
        <w:tc>
          <w:tcPr>
            <w:tcW w:w="3652" w:type="dxa"/>
          </w:tcPr>
          <w:p w:rsidR="00633BEF" w:rsidRPr="00981BD8" w:rsidRDefault="00633BEF" w:rsidP="00E9754D">
            <w:pPr>
              <w:rPr>
                <w:szCs w:val="22"/>
                <w:lang w:val="en-GB"/>
              </w:rPr>
            </w:pPr>
            <w:r w:rsidRPr="00981BD8">
              <w:rPr>
                <w:szCs w:val="22"/>
                <w:lang w:val="en-GB"/>
              </w:rPr>
              <w:t>Notes for Counting Officer:</w:t>
            </w:r>
          </w:p>
        </w:tc>
        <w:tc>
          <w:tcPr>
            <w:tcW w:w="5591" w:type="dxa"/>
          </w:tcPr>
          <w:p w:rsidR="00633BEF" w:rsidRPr="00981BD8" w:rsidRDefault="00633BEF" w:rsidP="00E9754D">
            <w:pPr>
              <w:rPr>
                <w:b/>
                <w:szCs w:val="22"/>
                <w:lang w:val="en-GB"/>
              </w:rPr>
            </w:pPr>
          </w:p>
        </w:tc>
      </w:tr>
      <w:tr w:rsidR="00633BEF" w:rsidRPr="00981BD8" w:rsidTr="00981BD8">
        <w:tc>
          <w:tcPr>
            <w:tcW w:w="3652" w:type="dxa"/>
          </w:tcPr>
          <w:p w:rsidR="00633BEF" w:rsidRPr="00981BD8" w:rsidRDefault="00633BEF" w:rsidP="00E9754D">
            <w:pPr>
              <w:rPr>
                <w:szCs w:val="22"/>
                <w:lang w:val="en-GB"/>
              </w:rPr>
            </w:pPr>
            <w:r w:rsidRPr="00981BD8">
              <w:rPr>
                <w:szCs w:val="22"/>
                <w:lang w:val="en-GB"/>
              </w:rPr>
              <w:t>Signature of Presiding Officer:</w:t>
            </w:r>
          </w:p>
        </w:tc>
        <w:tc>
          <w:tcPr>
            <w:tcW w:w="5591" w:type="dxa"/>
          </w:tcPr>
          <w:p w:rsidR="00633BEF" w:rsidRPr="00981BD8" w:rsidRDefault="00633BEF" w:rsidP="00E9754D">
            <w:pPr>
              <w:rPr>
                <w:b/>
                <w:szCs w:val="22"/>
                <w:lang w:val="en-GB"/>
              </w:rPr>
            </w:pPr>
          </w:p>
        </w:tc>
      </w:tr>
    </w:tbl>
    <w:p w:rsidR="008745EA" w:rsidRPr="008914A4" w:rsidRDefault="008745EA" w:rsidP="00624929">
      <w:pPr>
        <w:tabs>
          <w:tab w:val="left" w:pos="1276"/>
          <w:tab w:val="left" w:pos="2970"/>
        </w:tabs>
        <w:jc w:val="center"/>
        <w:rPr>
          <w:sz w:val="24"/>
          <w:szCs w:val="24"/>
          <w:lang w:val="en-GB"/>
        </w:rPr>
      </w:pPr>
      <w:r w:rsidRPr="00A53F03">
        <w:t xml:space="preserve">Printed </w:t>
      </w:r>
      <w:r>
        <w:t xml:space="preserve">and published by </w:t>
      </w:r>
      <w:proofErr w:type="spellStart"/>
      <w:r>
        <w:t>xxxxxxxxx</w:t>
      </w:r>
      <w:proofErr w:type="spellEnd"/>
      <w:proofErr w:type="gramStart"/>
      <w:r>
        <w:t xml:space="preserve">,  </w:t>
      </w:r>
      <w:r w:rsidR="00441289">
        <w:t>Counting</w:t>
      </w:r>
      <w:proofErr w:type="gramEnd"/>
      <w:r w:rsidRPr="00A53F03">
        <w:t xml:space="preserve"> Officer</w:t>
      </w:r>
      <w:r w:rsidR="002165F6">
        <w:t>, [address]</w:t>
      </w:r>
      <w:r w:rsidRPr="00A53F03">
        <w:t>.</w:t>
      </w:r>
    </w:p>
    <w:sectPr w:rsidR="008745EA" w:rsidRPr="008914A4" w:rsidSect="00624929">
      <w:type w:val="continuous"/>
      <w:pgSz w:w="11907" w:h="16840"/>
      <w:pgMar w:top="567" w:right="1440" w:bottom="284" w:left="1440" w:header="720" w:footer="720" w:gutter="0"/>
      <w:paperSrc w:first="15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8F6" w:rsidRDefault="004F08F6" w:rsidP="00A53F03">
      <w:r>
        <w:separator/>
      </w:r>
    </w:p>
  </w:endnote>
  <w:endnote w:type="continuationSeparator" w:id="0">
    <w:p w:rsidR="004F08F6" w:rsidRDefault="004F08F6" w:rsidP="00A53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8F6" w:rsidRDefault="004F08F6" w:rsidP="00A53F03">
      <w:r>
        <w:separator/>
      </w:r>
    </w:p>
  </w:footnote>
  <w:footnote w:type="continuationSeparator" w:id="0">
    <w:p w:rsidR="004F08F6" w:rsidRDefault="004F08F6" w:rsidP="00A53F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4D3"/>
    <w:rsid w:val="00096266"/>
    <w:rsid w:val="001003EB"/>
    <w:rsid w:val="001304D4"/>
    <w:rsid w:val="001530B8"/>
    <w:rsid w:val="00172313"/>
    <w:rsid w:val="001B14CB"/>
    <w:rsid w:val="001E3351"/>
    <w:rsid w:val="001F6C6B"/>
    <w:rsid w:val="002165F6"/>
    <w:rsid w:val="00221E19"/>
    <w:rsid w:val="00223BE9"/>
    <w:rsid w:val="00263855"/>
    <w:rsid w:val="002B7069"/>
    <w:rsid w:val="002F40C6"/>
    <w:rsid w:val="00341B39"/>
    <w:rsid w:val="00385936"/>
    <w:rsid w:val="003B041C"/>
    <w:rsid w:val="003C513E"/>
    <w:rsid w:val="003E412F"/>
    <w:rsid w:val="003F6FC7"/>
    <w:rsid w:val="003F75CC"/>
    <w:rsid w:val="00441289"/>
    <w:rsid w:val="00446C84"/>
    <w:rsid w:val="004D1D99"/>
    <w:rsid w:val="004D46FB"/>
    <w:rsid w:val="004F08F6"/>
    <w:rsid w:val="005631C7"/>
    <w:rsid w:val="00566D57"/>
    <w:rsid w:val="005A7849"/>
    <w:rsid w:val="00606978"/>
    <w:rsid w:val="00624929"/>
    <w:rsid w:val="00633BEF"/>
    <w:rsid w:val="006358FF"/>
    <w:rsid w:val="00657B80"/>
    <w:rsid w:val="00665AE3"/>
    <w:rsid w:val="00693198"/>
    <w:rsid w:val="006B5675"/>
    <w:rsid w:val="00722CF5"/>
    <w:rsid w:val="00736EE6"/>
    <w:rsid w:val="007465B1"/>
    <w:rsid w:val="007501EC"/>
    <w:rsid w:val="007C0FF3"/>
    <w:rsid w:val="007C72A4"/>
    <w:rsid w:val="007D4076"/>
    <w:rsid w:val="008121E9"/>
    <w:rsid w:val="00823E46"/>
    <w:rsid w:val="0083190A"/>
    <w:rsid w:val="008524D3"/>
    <w:rsid w:val="00853EB8"/>
    <w:rsid w:val="00856D7F"/>
    <w:rsid w:val="008745EA"/>
    <w:rsid w:val="008914A4"/>
    <w:rsid w:val="008A6957"/>
    <w:rsid w:val="008B1D2D"/>
    <w:rsid w:val="008C0B86"/>
    <w:rsid w:val="008C555F"/>
    <w:rsid w:val="008E1D32"/>
    <w:rsid w:val="009238E7"/>
    <w:rsid w:val="009413E5"/>
    <w:rsid w:val="00981BD8"/>
    <w:rsid w:val="00991C05"/>
    <w:rsid w:val="00996157"/>
    <w:rsid w:val="009A1383"/>
    <w:rsid w:val="009E3147"/>
    <w:rsid w:val="00A3492A"/>
    <w:rsid w:val="00A53F03"/>
    <w:rsid w:val="00A57C07"/>
    <w:rsid w:val="00AA7C32"/>
    <w:rsid w:val="00B01703"/>
    <w:rsid w:val="00B26119"/>
    <w:rsid w:val="00BE4F43"/>
    <w:rsid w:val="00C33715"/>
    <w:rsid w:val="00CA6199"/>
    <w:rsid w:val="00CC5D82"/>
    <w:rsid w:val="00D270E0"/>
    <w:rsid w:val="00D72430"/>
    <w:rsid w:val="00DA7F9A"/>
    <w:rsid w:val="00DF5F0C"/>
    <w:rsid w:val="00E16E41"/>
    <w:rsid w:val="00E41B11"/>
    <w:rsid w:val="00E632C8"/>
    <w:rsid w:val="00E63BE0"/>
    <w:rsid w:val="00E94F9B"/>
    <w:rsid w:val="00E9754D"/>
    <w:rsid w:val="00ED2F80"/>
    <w:rsid w:val="00FD73F8"/>
    <w:rsid w:val="00FE3BC1"/>
    <w:rsid w:val="00FE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40C6"/>
    <w:rPr>
      <w:rFonts w:ascii="Arial" w:hAnsi="Arial"/>
      <w:sz w:val="22"/>
      <w:lang w:val="en-AU" w:eastAsia="en-US"/>
    </w:rPr>
  </w:style>
  <w:style w:type="paragraph" w:styleId="Heading1">
    <w:name w:val="heading 1"/>
    <w:basedOn w:val="Normal"/>
    <w:next w:val="Normal"/>
    <w:qFormat/>
    <w:rsid w:val="002F40C6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2F40C6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2F40C6"/>
    <w:pPr>
      <w:keepNext/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2F40C6"/>
    <w:pPr>
      <w:keepNext/>
      <w:outlineLvl w:val="3"/>
    </w:pPr>
    <w:rPr>
      <w:sz w:val="44"/>
      <w:lang w:val="en-GB"/>
    </w:rPr>
  </w:style>
  <w:style w:type="paragraph" w:styleId="Heading5">
    <w:name w:val="heading 5"/>
    <w:basedOn w:val="Normal"/>
    <w:next w:val="Normal"/>
    <w:qFormat/>
    <w:rsid w:val="002F40C6"/>
    <w:pPr>
      <w:keepNext/>
      <w:jc w:val="right"/>
      <w:outlineLvl w:val="4"/>
    </w:pPr>
    <w:rPr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40C6"/>
    <w:rPr>
      <w:sz w:val="28"/>
      <w:lang w:val="en-GB"/>
    </w:rPr>
  </w:style>
  <w:style w:type="character" w:styleId="CommentReference">
    <w:name w:val="annotation reference"/>
    <w:rsid w:val="001304D4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2F40C6"/>
    <w:pPr>
      <w:tabs>
        <w:tab w:val="center" w:pos="4320"/>
        <w:tab w:val="right" w:pos="8640"/>
      </w:tabs>
    </w:pPr>
    <w:rPr>
      <w:sz w:val="20"/>
    </w:rPr>
  </w:style>
  <w:style w:type="paragraph" w:styleId="CommentText">
    <w:name w:val="annotation text"/>
    <w:basedOn w:val="Normal"/>
    <w:link w:val="CommentTextChar"/>
    <w:rsid w:val="001304D4"/>
    <w:rPr>
      <w:sz w:val="20"/>
    </w:rPr>
  </w:style>
  <w:style w:type="character" w:customStyle="1" w:styleId="CommentTextChar">
    <w:name w:val="Comment Text Char"/>
    <w:link w:val="CommentText"/>
    <w:rsid w:val="001304D4"/>
    <w:rPr>
      <w:rFonts w:ascii="Arial" w:hAnsi="Arial"/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04D4"/>
    <w:rPr>
      <w:b/>
      <w:bCs/>
    </w:rPr>
  </w:style>
  <w:style w:type="character" w:customStyle="1" w:styleId="CommentSubjectChar">
    <w:name w:val="Comment Subject Char"/>
    <w:link w:val="CommentSubject"/>
    <w:rsid w:val="001304D4"/>
    <w:rPr>
      <w:rFonts w:ascii="Arial" w:hAnsi="Arial"/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1304D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304D4"/>
    <w:rPr>
      <w:rFonts w:ascii="Tahoma" w:hAnsi="Tahoma" w:cs="Tahoma"/>
      <w:sz w:val="16"/>
      <w:szCs w:val="16"/>
      <w:lang w:val="en-AU" w:eastAsia="en-US"/>
    </w:rPr>
  </w:style>
  <w:style w:type="table" w:styleId="TableGrid">
    <w:name w:val="Table Grid"/>
    <w:basedOn w:val="TableNormal"/>
    <w:rsid w:val="00ED2F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53F0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A53F03"/>
    <w:rPr>
      <w:rFonts w:ascii="Arial" w:hAnsi="Arial"/>
      <w:sz w:val="22"/>
      <w:lang w:val="en-AU" w:eastAsia="en-US"/>
    </w:rPr>
  </w:style>
  <w:style w:type="character" w:customStyle="1" w:styleId="FooterChar">
    <w:name w:val="Footer Char"/>
    <w:link w:val="Footer"/>
    <w:uiPriority w:val="99"/>
    <w:rsid w:val="00A53F03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B9A6F-BDD9-49F8-9BF4-13C8AD12F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Ballot Paper Account</vt:lpstr>
    </vt:vector>
  </TitlesOfParts>
  <Company>Stroud District Council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Ballot Paper Account</dc:title>
  <dc:creator>STEPHEN.DAVIS</dc:creator>
  <cp:lastModifiedBy>mackiesh</cp:lastModifiedBy>
  <cp:revision>3</cp:revision>
  <cp:lastPrinted>2015-08-18T12:16:00Z</cp:lastPrinted>
  <dcterms:created xsi:type="dcterms:W3CDTF">2016-01-14T15:38:00Z</dcterms:created>
  <dcterms:modified xsi:type="dcterms:W3CDTF">2016-02-29T14:20:00Z</dcterms:modified>
</cp:coreProperties>
</file>